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Муниципальное автономное  дошкольное образовательное учреждение </w:t>
      </w:r>
    </w:p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                                 «Детский сад № 313 комбинированного вида»</w:t>
      </w:r>
    </w:p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                                             Кировского района  г. Казани                     </w:t>
      </w:r>
    </w:p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                                 </w:t>
      </w:r>
    </w:p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                                                              ПРИКАЗ</w:t>
      </w:r>
    </w:p>
    <w:p w:rsidR="009E2C07" w:rsidRPr="00C13AD5" w:rsidRDefault="009E2C07" w:rsidP="009E2C07">
      <w:pPr>
        <w:rPr>
          <w:sz w:val="28"/>
          <w:szCs w:val="28"/>
        </w:rPr>
      </w:pPr>
    </w:p>
    <w:p w:rsidR="009E2C07" w:rsidRPr="00C13AD5" w:rsidRDefault="009E2C07" w:rsidP="009E2C07">
      <w:pPr>
        <w:rPr>
          <w:sz w:val="28"/>
          <w:szCs w:val="28"/>
        </w:rPr>
      </w:pPr>
      <w:r w:rsidRPr="00C13AD5">
        <w:rPr>
          <w:sz w:val="28"/>
          <w:szCs w:val="28"/>
        </w:rPr>
        <w:t xml:space="preserve">№ </w:t>
      </w:r>
      <w:r>
        <w:rPr>
          <w:sz w:val="28"/>
          <w:szCs w:val="28"/>
        </w:rPr>
        <w:t>12</w:t>
      </w:r>
      <w:r w:rsidRPr="00C13AD5">
        <w:rPr>
          <w:sz w:val="28"/>
          <w:szCs w:val="28"/>
        </w:rPr>
        <w:t xml:space="preserve">                                                                                                     </w:t>
      </w:r>
      <w:r w:rsidRPr="004C1E6B">
        <w:rPr>
          <w:sz w:val="28"/>
          <w:szCs w:val="28"/>
        </w:rPr>
        <w:t xml:space="preserve"> 10.02.2014 г.</w:t>
      </w:r>
    </w:p>
    <w:p w:rsidR="009E2C07" w:rsidRPr="00C13AD5" w:rsidRDefault="009E2C07" w:rsidP="009E2C07">
      <w:pPr>
        <w:spacing w:line="360" w:lineRule="auto"/>
        <w:jc w:val="center"/>
        <w:rPr>
          <w:b/>
          <w:bCs/>
          <w:i/>
          <w:iCs/>
        </w:rPr>
      </w:pPr>
    </w:p>
    <w:p w:rsidR="009E2C07" w:rsidRPr="00C13AD5" w:rsidRDefault="009E2C07" w:rsidP="009E2C07">
      <w:pPr>
        <w:spacing w:line="360" w:lineRule="auto"/>
      </w:pPr>
      <w:r w:rsidRPr="00C13AD5">
        <w:rPr>
          <w:bCs/>
          <w:iCs/>
        </w:rPr>
        <w:t>О разработке плана действий по обеспечению введения ФГОС ДО в детском саду № 313</w:t>
      </w:r>
    </w:p>
    <w:p w:rsidR="009E2C07" w:rsidRPr="00C13AD5" w:rsidRDefault="009E2C07" w:rsidP="009E2C07">
      <w:pPr>
        <w:spacing w:line="360" w:lineRule="auto"/>
        <w:rPr>
          <w:b/>
          <w:bCs/>
          <w:i/>
          <w:iCs/>
        </w:rPr>
      </w:pPr>
    </w:p>
    <w:p w:rsidR="009E2C07" w:rsidRPr="00C13AD5" w:rsidRDefault="009E2C07" w:rsidP="009E2C07">
      <w:pPr>
        <w:spacing w:line="360" w:lineRule="auto"/>
      </w:pPr>
    </w:p>
    <w:p w:rsidR="009E2C07" w:rsidRPr="007354F4" w:rsidRDefault="009E2C07" w:rsidP="009E2C07">
      <w:r w:rsidRPr="007354F4">
        <w:t xml:space="preserve">В соответствии с частью 3 </w:t>
      </w:r>
      <w:hyperlink r:id="rId4" w:history="1">
        <w:r w:rsidRPr="007354F4">
          <w:rPr>
            <w:rStyle w:val="a3"/>
            <w:color w:val="auto"/>
          </w:rPr>
          <w:t>статьи 5</w:t>
        </w:r>
      </w:hyperlink>
      <w:r w:rsidRPr="007354F4">
        <w:t xml:space="preserve"> Федерального закона от 29 декабря 2012 г. № 273-ФЗ "Об образовании в Российской Федерации" разработан и утвержден Федеральный образовательный </w:t>
      </w:r>
      <w:hyperlink r:id="rId5" w:history="1">
        <w:r w:rsidRPr="007354F4">
          <w:rPr>
            <w:rStyle w:val="a3"/>
            <w:color w:val="auto"/>
          </w:rPr>
          <w:t>стандарт</w:t>
        </w:r>
      </w:hyperlink>
      <w:r w:rsidRPr="007354F4">
        <w:t xml:space="preserve"> дошкольного образования (приказ Минобрнауки России от 17 октября 2013 г. № 1155, зарегистрирован Минюстом России 14 ноября 2013 г. № 30384</w:t>
      </w:r>
    </w:p>
    <w:p w:rsidR="009E2C07" w:rsidRDefault="009E2C07" w:rsidP="009E2C07">
      <w:pPr>
        <w:spacing w:line="360" w:lineRule="auto"/>
        <w:rPr>
          <w:b/>
          <w:bCs/>
        </w:rPr>
      </w:pPr>
    </w:p>
    <w:p w:rsidR="009E2C07" w:rsidRPr="00C13AD5" w:rsidRDefault="009E2C07" w:rsidP="009E2C07">
      <w:pPr>
        <w:spacing w:line="360" w:lineRule="auto"/>
        <w:rPr>
          <w:b/>
          <w:bCs/>
        </w:rPr>
      </w:pPr>
      <w:r w:rsidRPr="00C13AD5">
        <w:rPr>
          <w:b/>
          <w:bCs/>
        </w:rPr>
        <w:t>приказываю:</w:t>
      </w:r>
    </w:p>
    <w:p w:rsidR="009E2C07" w:rsidRPr="00C13AD5" w:rsidRDefault="009E2C07" w:rsidP="009E2C07">
      <w:pPr>
        <w:spacing w:line="40" w:lineRule="atLeast"/>
        <w:jc w:val="both"/>
      </w:pPr>
      <w:r w:rsidRPr="00C13AD5">
        <w:t xml:space="preserve">1. Утвердить </w:t>
      </w:r>
      <w:r>
        <w:t xml:space="preserve">для разработки плана </w:t>
      </w:r>
      <w:r w:rsidRPr="00C13AD5">
        <w:t xml:space="preserve">рабочую группу в составе </w:t>
      </w:r>
      <w:r>
        <w:t>3</w:t>
      </w:r>
      <w:r w:rsidRPr="00C13AD5">
        <w:t xml:space="preserve"> человек </w:t>
      </w:r>
      <w:r>
        <w:t xml:space="preserve">для разработки плана введения ФГОС в детском саду </w:t>
      </w:r>
      <w:r w:rsidRPr="00C13AD5">
        <w:t>(Приложение 1).</w:t>
      </w:r>
    </w:p>
    <w:p w:rsidR="009E2C07" w:rsidRPr="00A80946" w:rsidRDefault="009E2C07" w:rsidP="009E2C07">
      <w:pPr>
        <w:widowControl w:val="0"/>
        <w:autoSpaceDE w:val="0"/>
        <w:autoSpaceDN w:val="0"/>
        <w:adjustRightInd w:val="0"/>
        <w:spacing w:line="40" w:lineRule="atLeast"/>
        <w:jc w:val="center"/>
      </w:pPr>
      <w:r w:rsidRPr="00C13AD5">
        <w:t xml:space="preserve">2. </w:t>
      </w:r>
      <w:r>
        <w:t>Рабочей группе  разработать  план, руководствуясь письмом</w:t>
      </w:r>
      <w:r w:rsidRPr="00A80946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Pr="00A80946">
        <w:rPr>
          <w:bCs/>
          <w:color w:val="000000"/>
        </w:rPr>
        <w:t>МО и Н Российской Федерации</w:t>
      </w:r>
    </w:p>
    <w:p w:rsidR="009E2C07" w:rsidRPr="00A80946" w:rsidRDefault="009E2C07" w:rsidP="009E2C07">
      <w:pPr>
        <w:widowControl w:val="0"/>
        <w:autoSpaceDE w:val="0"/>
        <w:autoSpaceDN w:val="0"/>
        <w:adjustRightInd w:val="0"/>
        <w:spacing w:line="40" w:lineRule="atLeast"/>
        <w:jc w:val="both"/>
      </w:pPr>
      <w:r w:rsidRPr="00A80946">
        <w:rPr>
          <w:bCs/>
          <w:color w:val="000000"/>
        </w:rPr>
        <w:t>от 13 января 2014 года № 08-10</w:t>
      </w:r>
      <w:r>
        <w:rPr>
          <w:bCs/>
          <w:color w:val="000000"/>
        </w:rPr>
        <w:t xml:space="preserve"> до 01.02.2014 г.</w:t>
      </w:r>
    </w:p>
    <w:p w:rsidR="009E2C07" w:rsidRPr="00A80946" w:rsidRDefault="009E2C07" w:rsidP="009E2C07">
      <w:pPr>
        <w:spacing w:line="40" w:lineRule="atLeast"/>
        <w:jc w:val="both"/>
      </w:pPr>
      <w:r>
        <w:t xml:space="preserve">3.  Ознакомит коллектив детского сада с ФГОС и планом действий введения ФГОС в детском саду. </w:t>
      </w:r>
    </w:p>
    <w:p w:rsidR="009E2C07" w:rsidRDefault="009E2C07" w:rsidP="009E2C07">
      <w:pPr>
        <w:spacing w:line="360" w:lineRule="auto"/>
        <w:jc w:val="both"/>
      </w:pPr>
      <w:r>
        <w:t>4.  Контроль исполнения настоящего приказа оставляю за собой.</w:t>
      </w:r>
    </w:p>
    <w:p w:rsidR="009E2C07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9E2C07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</w:p>
    <w:p w:rsidR="009E2C07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 xml:space="preserve">Заведующая детским садом                                             Ф.А.Зарубина                       </w:t>
      </w:r>
    </w:p>
    <w:p w:rsidR="009E2C07" w:rsidRPr="00C13AD5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C13AD5">
        <w:t>С приказом ознакомлены:</w:t>
      </w:r>
    </w:p>
    <w:p w:rsidR="009E2C07" w:rsidRPr="00C13AD5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C13AD5">
        <w:t>_________________/</w:t>
      </w:r>
      <w:r w:rsidRPr="004C1E6B">
        <w:t xml:space="preserve"> </w:t>
      </w:r>
      <w:r>
        <w:t xml:space="preserve">Э.М. Садретдинова </w:t>
      </w:r>
    </w:p>
    <w:p w:rsidR="009E2C07" w:rsidRPr="00C13AD5" w:rsidRDefault="009E2C07" w:rsidP="009E2C0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C13AD5">
        <w:t>_________________/</w:t>
      </w:r>
      <w:r>
        <w:t>Г.И. Демошина</w:t>
      </w:r>
    </w:p>
    <w:p w:rsidR="009E2C07" w:rsidRDefault="009E2C07" w:rsidP="009E2C07">
      <w:pPr>
        <w:spacing w:line="360" w:lineRule="auto"/>
      </w:pPr>
    </w:p>
    <w:p w:rsidR="009E2C07" w:rsidRPr="00C13AD5" w:rsidRDefault="009E2C07" w:rsidP="009E2C07">
      <w:pPr>
        <w:spacing w:line="360" w:lineRule="auto"/>
        <w:jc w:val="right"/>
      </w:pPr>
      <w:r w:rsidRPr="00C13AD5">
        <w:t>Приложение 1 к приказу</w:t>
      </w:r>
    </w:p>
    <w:p w:rsidR="009E2C07" w:rsidRPr="00C13AD5" w:rsidRDefault="009E2C07" w:rsidP="009E2C07">
      <w:pPr>
        <w:spacing w:line="360" w:lineRule="auto"/>
        <w:jc w:val="right"/>
        <w:rPr>
          <w:lang w:eastAsia="en-US"/>
        </w:rPr>
      </w:pPr>
      <w:r w:rsidRPr="00C13AD5">
        <w:rPr>
          <w:lang w:eastAsia="en-US"/>
        </w:rPr>
        <w:t xml:space="preserve">от </w:t>
      </w:r>
      <w:r>
        <w:rPr>
          <w:lang w:eastAsia="en-US"/>
        </w:rPr>
        <w:t>10.02.2014 г</w:t>
      </w:r>
      <w:r w:rsidRPr="00C13AD5">
        <w:rPr>
          <w:lang w:eastAsia="en-US"/>
        </w:rPr>
        <w:t xml:space="preserve">. № </w:t>
      </w:r>
      <w:r>
        <w:rPr>
          <w:lang w:eastAsia="en-US"/>
        </w:rPr>
        <w:t>12</w:t>
      </w:r>
    </w:p>
    <w:p w:rsidR="009E2C07" w:rsidRPr="00C13AD5" w:rsidRDefault="009E2C07" w:rsidP="009E2C07">
      <w:pPr>
        <w:spacing w:line="360" w:lineRule="auto"/>
        <w:jc w:val="center"/>
        <w:rPr>
          <w:b/>
        </w:rPr>
      </w:pPr>
    </w:p>
    <w:p w:rsidR="009E2C07" w:rsidRPr="00C13AD5" w:rsidRDefault="009E2C07" w:rsidP="009E2C07">
      <w:pPr>
        <w:spacing w:line="360" w:lineRule="auto"/>
        <w:jc w:val="center"/>
      </w:pPr>
      <w:r w:rsidRPr="00C13AD5">
        <w:rPr>
          <w:b/>
        </w:rPr>
        <w:t>Состав рабочей группы:</w:t>
      </w:r>
    </w:p>
    <w:p w:rsidR="009E2C07" w:rsidRPr="00C13AD5" w:rsidRDefault="009E2C07" w:rsidP="009E2C07">
      <w:pPr>
        <w:spacing w:line="360" w:lineRule="auto"/>
        <w:jc w:val="both"/>
      </w:pPr>
      <w:r w:rsidRPr="00C13AD5">
        <w:t>1.</w:t>
      </w:r>
      <w:r>
        <w:t xml:space="preserve">  Зарубина Ф.А.</w:t>
      </w:r>
    </w:p>
    <w:p w:rsidR="009E2C07" w:rsidRPr="00C13AD5" w:rsidRDefault="009E2C07" w:rsidP="009E2C07">
      <w:pPr>
        <w:spacing w:line="360" w:lineRule="auto"/>
        <w:jc w:val="both"/>
      </w:pPr>
      <w:r w:rsidRPr="00C13AD5">
        <w:t>2.</w:t>
      </w:r>
      <w:r>
        <w:t xml:space="preserve">  Садретдинова Э.М.</w:t>
      </w:r>
    </w:p>
    <w:p w:rsidR="009E2C07" w:rsidRPr="00C13AD5" w:rsidRDefault="009E2C07" w:rsidP="009E2C07">
      <w:pPr>
        <w:spacing w:line="360" w:lineRule="auto"/>
        <w:jc w:val="both"/>
      </w:pPr>
      <w:r w:rsidRPr="00C13AD5">
        <w:t>3.</w:t>
      </w:r>
      <w:r>
        <w:t xml:space="preserve">   Демошина Г.И.</w:t>
      </w:r>
    </w:p>
    <w:p w:rsidR="009E2C07" w:rsidRDefault="009E2C07" w:rsidP="009E2C07">
      <w:pPr>
        <w:spacing w:line="360" w:lineRule="auto"/>
        <w:jc w:val="both"/>
      </w:pPr>
    </w:p>
    <w:p w:rsidR="00B118FC" w:rsidRDefault="00B118FC" w:rsidP="00B118FC">
      <w:pPr>
        <w:jc w:val="right"/>
      </w:pPr>
    </w:p>
    <w:p w:rsidR="00B118FC" w:rsidRDefault="00B118FC" w:rsidP="00B118FC">
      <w:pPr>
        <w:jc w:val="right"/>
      </w:pPr>
      <w:r>
        <w:lastRenderedPageBreak/>
        <w:t>Приложение 1</w:t>
      </w:r>
    </w:p>
    <w:p w:rsidR="00B118FC" w:rsidRDefault="00B118FC" w:rsidP="00B118FC">
      <w:pPr>
        <w:jc w:val="right"/>
      </w:pPr>
      <w:r>
        <w:t>К приказу от10.02.2014 г. № 12</w:t>
      </w:r>
    </w:p>
    <w:p w:rsidR="00B118FC" w:rsidRDefault="00B118FC" w:rsidP="00B118FC">
      <w:pPr>
        <w:jc w:val="both"/>
      </w:pPr>
    </w:p>
    <w:p w:rsidR="00B118FC" w:rsidRPr="00CF7784" w:rsidRDefault="00B118FC" w:rsidP="00B118FC">
      <w:pPr>
        <w:jc w:val="center"/>
        <w:rPr>
          <w:sz w:val="32"/>
          <w:szCs w:val="32"/>
        </w:rPr>
      </w:pPr>
      <w:r w:rsidRPr="00CF7784">
        <w:rPr>
          <w:sz w:val="32"/>
          <w:szCs w:val="32"/>
        </w:rPr>
        <w:t xml:space="preserve">Положение о </w:t>
      </w:r>
      <w:r w:rsidRPr="00331F22">
        <w:rPr>
          <w:b/>
          <w:sz w:val="32"/>
          <w:szCs w:val="32"/>
        </w:rPr>
        <w:t>рабочей группе по введению ФГОС</w:t>
      </w:r>
      <w:r w:rsidRPr="00CF7784">
        <w:rPr>
          <w:sz w:val="32"/>
          <w:szCs w:val="32"/>
        </w:rPr>
        <w:t xml:space="preserve"> в </w:t>
      </w:r>
      <w:r>
        <w:rPr>
          <w:sz w:val="32"/>
          <w:szCs w:val="32"/>
        </w:rPr>
        <w:t>Муниципальном автономном дошкольном образовательном учреждении «Детский сад № 313 комбинированного вида» Кировского района г. Казани</w:t>
      </w:r>
    </w:p>
    <w:p w:rsidR="00B118FC" w:rsidRPr="00CF7784" w:rsidRDefault="00B118FC" w:rsidP="00B118FC">
      <w:pPr>
        <w:jc w:val="both"/>
        <w:rPr>
          <w:sz w:val="32"/>
          <w:szCs w:val="32"/>
        </w:rPr>
      </w:pP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1. Общие положения</w:t>
      </w: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1.1. Настоящее положение регламентирует деятельность Рабочей группы по введению ФГОС ДО в МАДОУ детском саду № 313 </w:t>
      </w:r>
    </w:p>
    <w:p w:rsidR="00B118FC" w:rsidRPr="002A329F" w:rsidRDefault="00B118FC" w:rsidP="00B118FC">
      <w:pPr>
        <w:jc w:val="both"/>
      </w:pPr>
      <w:r w:rsidRPr="002A329F">
        <w:t xml:space="preserve"> 1.2. Положение разработано в соответствии с Конституцией РФ, ФЗ «Об образовании в РФ» от 29.12.12г. №273-ФЗ вступившим в силу с 1 сентября 2013г., «Порядком организации и осуществления образовательной деятельности по основным общеобразовательным программам- образовательным программам дошкольного образования», законами и иными нормативными правовыми актами Российской Федерации, законами и иными нормативными правовыми актами субъекта Федерации. </w:t>
      </w:r>
    </w:p>
    <w:p w:rsidR="00B118FC" w:rsidRPr="002A329F" w:rsidRDefault="00B118FC" w:rsidP="00B118FC">
      <w:pPr>
        <w:jc w:val="both"/>
      </w:pPr>
      <w:r w:rsidRPr="002A329F">
        <w:t xml:space="preserve"> 1.3. Деятельность Рабочей группы осуществляется в соответствии с действующим законодательством РФ в области образования, нормативными правовыми документами, Уставом </w:t>
      </w:r>
      <w:r>
        <w:t>ДОУ</w:t>
      </w:r>
      <w:r w:rsidRPr="002A329F">
        <w:t xml:space="preserve">, а также настоящим Положением. </w:t>
      </w:r>
    </w:p>
    <w:p w:rsidR="00B118FC" w:rsidRPr="002A329F" w:rsidRDefault="00B118FC" w:rsidP="00B118FC">
      <w:pPr>
        <w:jc w:val="both"/>
      </w:pPr>
      <w:r w:rsidRPr="002A329F">
        <w:t xml:space="preserve"> 1.4. В состав Рабочей группы входят: председатель и члены рабочей группы из числа педагогических работников детского сада в количестве 6 человек. </w:t>
      </w:r>
    </w:p>
    <w:p w:rsidR="00B118FC" w:rsidRPr="002A329F" w:rsidRDefault="00B118FC" w:rsidP="00B118FC">
      <w:pPr>
        <w:jc w:val="both"/>
      </w:pPr>
      <w:r w:rsidRPr="002A329F">
        <w:t xml:space="preserve"> 1.5. Деятельность Рабочей группы направлена на координацию действий по исполнению плана по введению ФГОС ДО, на разработку изменений и дополнений в Программу Развитие, Образовательную Программу ДОУ </w:t>
      </w:r>
    </w:p>
    <w:p w:rsidR="00B118FC" w:rsidRPr="002A329F" w:rsidRDefault="00B118FC" w:rsidP="00B118FC">
      <w:pPr>
        <w:jc w:val="both"/>
      </w:pPr>
      <w:r w:rsidRPr="002A329F">
        <w:t xml:space="preserve"> 1.6. Срок действия данного положения – 1 год. </w:t>
      </w:r>
    </w:p>
    <w:p w:rsidR="00B118FC" w:rsidRPr="002A329F" w:rsidRDefault="00B118FC" w:rsidP="00B118FC">
      <w:pPr>
        <w:jc w:val="both"/>
      </w:pPr>
      <w:r w:rsidRPr="002A329F">
        <w:t xml:space="preserve"> 1. Задачи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2.1. Основными задачами Рабочей группы являются:</w:t>
      </w:r>
    </w:p>
    <w:p w:rsidR="00B118FC" w:rsidRPr="002A329F" w:rsidRDefault="00B118FC" w:rsidP="00B118FC">
      <w:pPr>
        <w:jc w:val="both"/>
      </w:pPr>
      <w:r>
        <w:t xml:space="preserve">- </w:t>
      </w:r>
      <w:r w:rsidRPr="002A329F">
        <w:t xml:space="preserve"> осуществление информационного, научно-методического сопровождения процесса введения ФГОС ДО;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 xml:space="preserve">- </w:t>
      </w:r>
      <w:r w:rsidRPr="002A329F">
        <w:t>разработка плана мероприятий по обеспечению введения ФГОС ДО в детском саду;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 xml:space="preserve">- </w:t>
      </w:r>
      <w:r w:rsidRPr="002A329F">
        <w:t>разработка изменений и дополнений в Программу Развитие, Образовательную Программу ДОУ на основе ФГОС ДО и внедрение Программы в работу педагогического коллектива;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>- р</w:t>
      </w:r>
      <w:r w:rsidRPr="002A329F">
        <w:t>азработка нормативной и методической документации, регламентирующей реализацию Образовательной Программы;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>- п</w:t>
      </w:r>
      <w:r w:rsidRPr="002A329F">
        <w:t xml:space="preserve">овышение качества профессиональной деятельности педагогов, совершенствование их педагогического мастерства. </w:t>
      </w: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3. Функции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3.1.  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 xml:space="preserve">3.2. </w:t>
      </w:r>
      <w:r w:rsidRPr="002A329F">
        <w:t xml:space="preserve">Осуществление проблемно-ориентированного анализа образовательной деятельности ДОУ </w:t>
      </w:r>
    </w:p>
    <w:p w:rsidR="00B118FC" w:rsidRPr="002A329F" w:rsidRDefault="00B118FC" w:rsidP="00B118FC">
      <w:pPr>
        <w:jc w:val="both"/>
      </w:pPr>
      <w:r w:rsidRPr="002A329F">
        <w:t xml:space="preserve"> Выбор содержания и составление учебных планов, направлений педагогической деятельности образовательного процесса в соответствии с ФГОС ДО к общеобразовательной программе дошкольного образования;</w:t>
      </w:r>
    </w:p>
    <w:p w:rsidR="00B118FC" w:rsidRPr="002A329F" w:rsidRDefault="00B118FC" w:rsidP="00B118FC">
      <w:pPr>
        <w:jc w:val="both"/>
      </w:pPr>
      <w:r w:rsidRPr="002A329F">
        <w:t xml:space="preserve"> </w:t>
      </w:r>
      <w:r>
        <w:t xml:space="preserve">3.3. </w:t>
      </w:r>
      <w:r w:rsidRPr="002A329F">
        <w:t xml:space="preserve">Представление информации о результатах введения ФГОС ДО в ДОУ </w:t>
      </w:r>
    </w:p>
    <w:p w:rsidR="00B118FC" w:rsidRPr="002A329F" w:rsidRDefault="00B118FC" w:rsidP="00B118FC">
      <w:pPr>
        <w:jc w:val="both"/>
      </w:pPr>
      <w:r w:rsidRPr="002A329F">
        <w:t xml:space="preserve"> 4. Порядок работы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4.1. Рабочая группа является коллегиальным органом. Общее руководство Рабочей группой осуществляет председатель группы. </w:t>
      </w:r>
    </w:p>
    <w:p w:rsidR="00B118FC" w:rsidRPr="002A329F" w:rsidRDefault="00B118FC" w:rsidP="00B118FC">
      <w:pPr>
        <w:jc w:val="both"/>
      </w:pPr>
      <w:r w:rsidRPr="002A329F">
        <w:t xml:space="preserve"> 4.2. Председатель группы:</w:t>
      </w:r>
    </w:p>
    <w:p w:rsidR="00B118FC" w:rsidRPr="002A329F" w:rsidRDefault="00B118FC" w:rsidP="00B118FC">
      <w:pPr>
        <w:jc w:val="both"/>
      </w:pPr>
      <w:r w:rsidRPr="002A329F">
        <w:lastRenderedPageBreak/>
        <w:t xml:space="preserve"> - открывает и ведет заседания группы;</w:t>
      </w:r>
    </w:p>
    <w:p w:rsidR="00B118FC" w:rsidRPr="002A329F" w:rsidRDefault="00B118FC" w:rsidP="00B118FC">
      <w:pPr>
        <w:jc w:val="both"/>
      </w:pPr>
      <w:r w:rsidRPr="002A329F">
        <w:t xml:space="preserve"> - осуществляет подсчет результатов голосования;</w:t>
      </w:r>
    </w:p>
    <w:p w:rsidR="00B118FC" w:rsidRPr="002A329F" w:rsidRDefault="00B118FC" w:rsidP="00B118FC">
      <w:pPr>
        <w:jc w:val="both"/>
      </w:pPr>
      <w:r w:rsidRPr="002A329F">
        <w:t xml:space="preserve"> - подписывает от имени и по поручению группы запросы, письма;</w:t>
      </w:r>
    </w:p>
    <w:p w:rsidR="00B118FC" w:rsidRPr="002A329F" w:rsidRDefault="00B118FC" w:rsidP="00B118FC">
      <w:pPr>
        <w:jc w:val="both"/>
      </w:pPr>
      <w:r w:rsidRPr="002A329F">
        <w:t xml:space="preserve"> - отчитывается перед Педагогическим Советом о работе группы;</w:t>
      </w:r>
    </w:p>
    <w:p w:rsidR="00B118FC" w:rsidRPr="002A329F" w:rsidRDefault="00B118FC" w:rsidP="00B118FC">
      <w:pPr>
        <w:jc w:val="both"/>
      </w:pPr>
      <w:r w:rsidRPr="002A329F">
        <w:t xml:space="preserve"> 4.3. Из своего состава на первом заседании Рабочая группа избирает секретаря. </w:t>
      </w:r>
    </w:p>
    <w:p w:rsidR="00B118FC" w:rsidRPr="002A329F" w:rsidRDefault="00B118FC" w:rsidP="00B118FC">
      <w:pPr>
        <w:jc w:val="both"/>
      </w:pPr>
      <w:r w:rsidRPr="002A329F">
        <w:t xml:space="preserve"> Секретарь ведет протоколы заседаний Рабочей группы, которые подписываются всеми членами группы. Протоколы Рабочей группы сшиваются в соответствии с правилами по делопроизводству и сдаются на хранение. Протоколы группы носят открытый характер и доступны для ознакомления. </w:t>
      </w:r>
    </w:p>
    <w:p w:rsidR="00B118FC" w:rsidRPr="002A329F" w:rsidRDefault="00B118FC" w:rsidP="00B118FC">
      <w:pPr>
        <w:jc w:val="both"/>
      </w:pPr>
      <w:r w:rsidRPr="002A329F">
        <w:t xml:space="preserve"> 4.4. Члены Рабочей группы обязаны:</w:t>
      </w:r>
    </w:p>
    <w:p w:rsidR="00B118FC" w:rsidRPr="002A329F" w:rsidRDefault="00B118FC" w:rsidP="00B118FC">
      <w:pPr>
        <w:jc w:val="both"/>
      </w:pPr>
      <w:r w:rsidRPr="002A329F">
        <w:t xml:space="preserve"> - присутствовать на заседаниях ;</w:t>
      </w:r>
    </w:p>
    <w:p w:rsidR="00B118FC" w:rsidRPr="002A329F" w:rsidRDefault="00B118FC" w:rsidP="00B118FC">
      <w:pPr>
        <w:jc w:val="both"/>
      </w:pPr>
      <w:r w:rsidRPr="002A329F">
        <w:t xml:space="preserve"> - голосовать по обсуждаемым вопросам;</w:t>
      </w:r>
    </w:p>
    <w:p w:rsidR="00B118FC" w:rsidRPr="002A329F" w:rsidRDefault="00B118FC" w:rsidP="00B118FC">
      <w:pPr>
        <w:jc w:val="both"/>
      </w:pPr>
      <w:r w:rsidRPr="002A329F">
        <w:t xml:space="preserve"> - исполнять поручения, в соответствии с решениями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4.5. Члены Рабочей группы имеют право:</w:t>
      </w:r>
    </w:p>
    <w:p w:rsidR="00B118FC" w:rsidRPr="002A329F" w:rsidRDefault="00B118FC" w:rsidP="00B118FC">
      <w:pPr>
        <w:jc w:val="both"/>
      </w:pPr>
      <w:r w:rsidRPr="002A329F">
        <w:t xml:space="preserve"> - знакомиться с материалами и документами, поступающими в группу;</w:t>
      </w:r>
    </w:p>
    <w:p w:rsidR="00B118FC" w:rsidRPr="002A329F" w:rsidRDefault="00B118FC" w:rsidP="00B118FC">
      <w:pPr>
        <w:jc w:val="both"/>
      </w:pPr>
      <w:r w:rsidRPr="002A329F">
        <w:t xml:space="preserve"> - участвовать в обсуждении повестки дня, вносить предложения по повестке дня;</w:t>
      </w:r>
    </w:p>
    <w:p w:rsidR="00B118FC" w:rsidRPr="002A329F" w:rsidRDefault="00B118FC" w:rsidP="00B118FC">
      <w:pPr>
        <w:jc w:val="both"/>
      </w:pPr>
      <w:r w:rsidRPr="002A329F">
        <w:t xml:space="preserve"> - в письменном виде высказывать особые мнения;</w:t>
      </w:r>
    </w:p>
    <w:p w:rsidR="00B118FC" w:rsidRPr="002A329F" w:rsidRDefault="00B118FC" w:rsidP="00B118FC">
      <w:pPr>
        <w:jc w:val="both"/>
      </w:pPr>
      <w:r w:rsidRPr="002A329F">
        <w:t xml:space="preserve"> - ставить на голосование предлагаемые ими вопросы. </w:t>
      </w:r>
    </w:p>
    <w:p w:rsidR="00B118FC" w:rsidRPr="002A329F" w:rsidRDefault="00B118FC" w:rsidP="00B118FC">
      <w:pPr>
        <w:jc w:val="both"/>
      </w:pPr>
      <w:r w:rsidRPr="002A329F">
        <w:t xml:space="preserve"> 4.6. Вопросы, выносимые на голосование принимаются большинством голосов от численного состава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4.7. Нумерация протоколов ведётся от начала календарного года. </w:t>
      </w:r>
    </w:p>
    <w:p w:rsidR="00B118FC" w:rsidRPr="002A329F" w:rsidRDefault="00B118FC" w:rsidP="00B118FC">
      <w:pPr>
        <w:jc w:val="both"/>
      </w:pPr>
      <w:r w:rsidRPr="002A329F">
        <w:t xml:space="preserve"> 4.8. Оперативные совещания Рабочей группы проводятся по мере необходимости, но не реже одного раза в месяц. </w:t>
      </w:r>
    </w:p>
    <w:p w:rsidR="00B118FC" w:rsidRPr="002A329F" w:rsidRDefault="00B118FC" w:rsidP="00B118FC">
      <w:pPr>
        <w:jc w:val="both"/>
      </w:pPr>
      <w:r w:rsidRPr="002A329F">
        <w:t xml:space="preserve"> 4.9. Результаты Рабочей группы доводятся до сведения педагогических работников на педагогическом совете. </w:t>
      </w: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5. Права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5.1. Рабочая группа имеет право:</w:t>
      </w:r>
    </w:p>
    <w:p w:rsidR="00B118FC" w:rsidRPr="002A329F" w:rsidRDefault="00B118FC" w:rsidP="00B118FC">
      <w:pPr>
        <w:jc w:val="both"/>
      </w:pPr>
      <w:r w:rsidRPr="002A329F">
        <w:t xml:space="preserve"> Вносить на рассмотрение Педагогического совета вопросы, связанные с реализацией введения ФГОС ДО;</w:t>
      </w:r>
    </w:p>
    <w:p w:rsidR="00B118FC" w:rsidRPr="002A329F" w:rsidRDefault="00B118FC" w:rsidP="00B118FC">
      <w:pPr>
        <w:jc w:val="both"/>
      </w:pPr>
      <w:r w:rsidRPr="002A329F">
        <w:t xml:space="preserve"> Требовать от работников учреждения необходимую информацию для осуществления глубокого анализа образовательного процесса;</w:t>
      </w:r>
    </w:p>
    <w:p w:rsidR="00B118FC" w:rsidRPr="002A329F" w:rsidRDefault="00B118FC" w:rsidP="00B118FC">
      <w:pPr>
        <w:jc w:val="both"/>
      </w:pPr>
      <w:r w:rsidRPr="002A329F">
        <w:t xml:space="preserve"> В отдельных случаях приглашать на заседание Рабочей группы представителей общественных организаций, образовательных и медицинских учреждений;</w:t>
      </w:r>
    </w:p>
    <w:p w:rsidR="00B118FC" w:rsidRPr="002A329F" w:rsidRDefault="00B118FC" w:rsidP="00B118FC">
      <w:pPr>
        <w:jc w:val="both"/>
      </w:pPr>
      <w:r w:rsidRPr="002A329F">
        <w:t xml:space="preserve"> Привлекать иных специалистов для выполнения отдельных поручений. </w:t>
      </w: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6. Ответственность Рабочей группы. </w:t>
      </w:r>
    </w:p>
    <w:p w:rsidR="00B118FC" w:rsidRPr="002A329F" w:rsidRDefault="00B118FC" w:rsidP="00B118FC">
      <w:pPr>
        <w:jc w:val="both"/>
      </w:pPr>
      <w:r w:rsidRPr="002A329F">
        <w:t xml:space="preserve"> 6.1. Рабочая группа несет ответственность за:</w:t>
      </w:r>
    </w:p>
    <w:p w:rsidR="00B118FC" w:rsidRPr="002A329F" w:rsidRDefault="00B118FC" w:rsidP="00B118FC">
      <w:pPr>
        <w:jc w:val="both"/>
      </w:pPr>
      <w:r w:rsidRPr="002A329F">
        <w:t xml:space="preserve"> Выполнение плана мероприя</w:t>
      </w:r>
      <w:r>
        <w:t xml:space="preserve">тий по обеспечению введения в МАДОУ д/с №313 </w:t>
      </w:r>
      <w:r w:rsidRPr="002A329F">
        <w:t xml:space="preserve"> ФГОС ДО;</w:t>
      </w:r>
    </w:p>
    <w:p w:rsidR="00B118FC" w:rsidRPr="002A329F" w:rsidRDefault="00B118FC" w:rsidP="00B118FC">
      <w:pPr>
        <w:jc w:val="both"/>
      </w:pPr>
      <w:r w:rsidRPr="002A329F">
        <w:t xml:space="preserve"> Качество и своевременность информационной, консалтинговой и научно-методической поддержки реализации введения ФГОС ДО;</w:t>
      </w:r>
    </w:p>
    <w:p w:rsidR="00B118FC" w:rsidRPr="002A329F" w:rsidRDefault="00B118FC" w:rsidP="00B118FC">
      <w:pPr>
        <w:jc w:val="both"/>
      </w:pPr>
      <w:r w:rsidRPr="002A329F">
        <w:t xml:space="preserve"> Выполнение плана работы по разработке Программы Развитие, Образовательной Программы в обозначенные сроки;</w:t>
      </w:r>
    </w:p>
    <w:p w:rsidR="00B118FC" w:rsidRPr="002A329F" w:rsidRDefault="00B118FC" w:rsidP="00B118FC">
      <w:pPr>
        <w:jc w:val="both"/>
      </w:pPr>
      <w:r w:rsidRPr="002A329F">
        <w:t xml:space="preserve"> Своевременное выполнение решений Педагогического совета, относящихся к введению ФГОС ДО;</w:t>
      </w:r>
    </w:p>
    <w:p w:rsidR="00B118FC" w:rsidRPr="002A329F" w:rsidRDefault="00B118FC" w:rsidP="00B118FC">
      <w:pPr>
        <w:jc w:val="both"/>
      </w:pPr>
      <w:r w:rsidRPr="002A329F">
        <w:t xml:space="preserve"> Соответствие Программы Развитие и Образовательной Программы требованиям ФГОС ДО;</w:t>
      </w:r>
    </w:p>
    <w:p w:rsidR="00B118FC" w:rsidRPr="002A329F" w:rsidRDefault="00B118FC" w:rsidP="00B118FC">
      <w:pPr>
        <w:jc w:val="both"/>
      </w:pPr>
      <w:r w:rsidRPr="002A329F">
        <w:t xml:space="preserve"> Компетентность принимаемых решений. </w:t>
      </w:r>
    </w:p>
    <w:p w:rsidR="00B118FC" w:rsidRPr="002A329F" w:rsidRDefault="00B118FC" w:rsidP="00B118FC">
      <w:pPr>
        <w:jc w:val="both"/>
      </w:pPr>
    </w:p>
    <w:p w:rsidR="00B118FC" w:rsidRPr="002A329F" w:rsidRDefault="00B118FC" w:rsidP="00B118FC">
      <w:pPr>
        <w:jc w:val="both"/>
      </w:pPr>
      <w:r w:rsidRPr="002A329F">
        <w:t xml:space="preserve"> 7. Срок действия настоящего Положения </w:t>
      </w:r>
    </w:p>
    <w:p w:rsidR="00B118FC" w:rsidRPr="002A329F" w:rsidRDefault="00B118FC" w:rsidP="00B118FC">
      <w:pPr>
        <w:jc w:val="both"/>
      </w:pPr>
      <w:r w:rsidRPr="002A329F">
        <w:t xml:space="preserve"> 7.1. Настоящее Положение вступает в действие с момента утверждения и издания приказа руководителя ДОУ</w:t>
      </w:r>
      <w:r>
        <w:t xml:space="preserve">  до окончания работы по внедрению ФГОС ДО</w:t>
      </w:r>
    </w:p>
    <w:p w:rsidR="00B118FC" w:rsidRPr="002A329F" w:rsidRDefault="00B118FC" w:rsidP="00B118FC">
      <w:pPr>
        <w:jc w:val="both"/>
      </w:pPr>
      <w:r w:rsidRPr="002A329F">
        <w:lastRenderedPageBreak/>
        <w:t xml:space="preserve"> 7.2. Изменения и дополнения вносятся в настоящее Положение по мере необходимости и подлежат утверждению руководителем ДОУ.</w:t>
      </w:r>
      <w:r>
        <w:t xml:space="preserve"> </w:t>
      </w:r>
      <w:r w:rsidRPr="002A329F">
        <w:t xml:space="preserve">Утверждено приказом руководителя от </w:t>
      </w:r>
      <w:r>
        <w:t>12.02.2014 г.</w:t>
      </w:r>
      <w:r w:rsidRPr="002A329F">
        <w:t xml:space="preserve"> г. № </w:t>
      </w:r>
      <w:r>
        <w:t>12</w:t>
      </w:r>
      <w:r w:rsidRPr="002A329F">
        <w:t xml:space="preserve"> </w:t>
      </w:r>
    </w:p>
    <w:p w:rsidR="006F2D71" w:rsidRDefault="006F2D71"/>
    <w:sectPr w:rsidR="006F2D71" w:rsidSect="00A8467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9E2C07"/>
    <w:rsid w:val="006F2D71"/>
    <w:rsid w:val="009E2C07"/>
    <w:rsid w:val="00B118FC"/>
    <w:rsid w:val="00C22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C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2C0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esource.e-mcfr.ru/scion/citation/pit/MCFR100111155%231000/MCFRLINK?cfu=default&amp;cpid=edu" TargetMode="External"/><Relationship Id="rId4" Type="http://schemas.openxmlformats.org/officeDocument/2006/relationships/hyperlink" Target="http://resource.e-mcfr.ru/scion/citation/pit/MCFR10049741%23157/MCFRLINK?cfu=default&amp;cpid=ed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1124</Words>
  <Characters>6411</Characters>
  <Application>Microsoft Office Word</Application>
  <DocSecurity>0</DocSecurity>
  <Lines>53</Lines>
  <Paragraphs>15</Paragraphs>
  <ScaleCrop>false</ScaleCrop>
  <Company>Microsoft</Company>
  <LinksUpToDate>false</LinksUpToDate>
  <CharactersWithSpaces>7520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2015-02-02T13:47:00Z</dcterms:created>
  <dcterms:modified xsi:type="dcterms:W3CDTF">2015-02-02T14:24:00Z</dcterms:modified>
</cp:coreProperties>
</file>